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B360C" w14:textId="77777777" w:rsidR="00E0404C" w:rsidRDefault="00676861">
      <w:pPr>
        <w:pStyle w:val="Nagwek1"/>
        <w:rPr>
          <w:b w:val="0"/>
        </w:rPr>
      </w:pPr>
      <w:r>
        <w:t>Informacje podane przez Rodzica/Opiekuna prawnego istotnych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stanie</w:t>
      </w:r>
      <w:r>
        <w:rPr>
          <w:spacing w:val="-7"/>
        </w:rPr>
        <w:t xml:space="preserve"> </w:t>
      </w:r>
      <w:r>
        <w:t>zdrowia,</w:t>
      </w:r>
      <w:r>
        <w:rPr>
          <w:spacing w:val="-3"/>
        </w:rPr>
        <w:t xml:space="preserve"> </w:t>
      </w:r>
      <w:r>
        <w:t>stosowanej</w:t>
      </w:r>
      <w:r>
        <w:rPr>
          <w:spacing w:val="-4"/>
        </w:rPr>
        <w:t xml:space="preserve"> </w:t>
      </w:r>
      <w:r>
        <w:t>diecie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rozwoju psychofizycznym dziecka</w:t>
      </w:r>
      <w:r>
        <w:rPr>
          <w:b w:val="0"/>
        </w:rPr>
        <w:t>,</w:t>
      </w:r>
    </w:p>
    <w:p w14:paraId="4B35464C" w14:textId="77777777" w:rsidR="00E0404C" w:rsidRDefault="00676861">
      <w:pPr>
        <w:spacing w:before="160" w:after="19"/>
        <w:ind w:left="220" w:right="361"/>
        <w:jc w:val="center"/>
        <w:rPr>
          <w:i/>
          <w:sz w:val="24"/>
        </w:rPr>
      </w:pP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których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mowa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art. 155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ustawy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grudnia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Prawo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oświatowe</w:t>
      </w:r>
    </w:p>
    <w:p w14:paraId="55D6B20B" w14:textId="77777777" w:rsidR="00E0404C" w:rsidRDefault="00676861">
      <w:pPr>
        <w:spacing w:line="20" w:lineRule="exact"/>
        <w:ind w:left="-4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116BD106" wp14:editId="703E8C92">
                <wp:extent cx="5760085" cy="6350"/>
                <wp:effectExtent l="9525" t="0" r="2539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6350"/>
                          <a:chOff x="0" y="0"/>
                          <a:chExt cx="576008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5760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>
                                <a:moveTo>
                                  <a:pt x="5760085" y="0"/>
                                </a:moveTo>
                                <a:lnTo>
                                  <a:pt x="0" y="0"/>
                                </a:lnTo>
                              </a:path>
                              <a:path w="5760085">
                                <a:moveTo>
                                  <a:pt x="57600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46819F" id="Group 2" o:spid="_x0000_s1026" style="width:453.55pt;height:.5pt;mso-position-horizontal-relative:char;mso-position-vertical-relative:lin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">
                <v:shape id="Graphic 3" o:spid="_x0000_s1027" style="position:absolute;top:31;width:57600;height:13;visibility:visible;mso-wrap-style:square;v-text-anchor:top" coordsize="5760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" path="m5760085,l,em5760085,l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8792112" w14:textId="77777777" w:rsidR="00E0404C" w:rsidRDefault="00676861">
      <w:pPr>
        <w:spacing w:before="151"/>
        <w:ind w:left="3"/>
        <w:jc w:val="both"/>
        <w:rPr>
          <w:b/>
          <w:sz w:val="18"/>
        </w:rPr>
      </w:pPr>
      <w:r>
        <w:rPr>
          <w:b/>
          <w:sz w:val="18"/>
        </w:rPr>
        <w:t>Art. 155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ustawy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dnia 14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grudnia 2016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Prawo </w:t>
      </w:r>
      <w:r>
        <w:rPr>
          <w:b/>
          <w:spacing w:val="-2"/>
          <w:sz w:val="18"/>
        </w:rPr>
        <w:t>oświatowe</w:t>
      </w:r>
    </w:p>
    <w:p w14:paraId="49F6778B" w14:textId="77777777" w:rsidR="00E0404C" w:rsidRDefault="00676861">
      <w:pPr>
        <w:spacing w:before="161" w:line="206" w:lineRule="exact"/>
        <w:ind w:left="3"/>
        <w:jc w:val="both"/>
        <w:rPr>
          <w:sz w:val="18"/>
        </w:rPr>
      </w:pPr>
      <w:r>
        <w:rPr>
          <w:sz w:val="18"/>
        </w:rPr>
        <w:t>„W</w:t>
      </w:r>
      <w:r>
        <w:rPr>
          <w:spacing w:val="58"/>
          <w:sz w:val="18"/>
        </w:rPr>
        <w:t xml:space="preserve">  </w:t>
      </w:r>
      <w:r>
        <w:rPr>
          <w:sz w:val="18"/>
        </w:rPr>
        <w:t>celu</w:t>
      </w:r>
      <w:r>
        <w:rPr>
          <w:spacing w:val="61"/>
          <w:sz w:val="18"/>
        </w:rPr>
        <w:t xml:space="preserve">  </w:t>
      </w:r>
      <w:r>
        <w:rPr>
          <w:sz w:val="18"/>
        </w:rPr>
        <w:t>zapewnienia</w:t>
      </w:r>
      <w:r>
        <w:rPr>
          <w:spacing w:val="60"/>
          <w:sz w:val="18"/>
        </w:rPr>
        <w:t xml:space="preserve">  </w:t>
      </w:r>
      <w:r>
        <w:rPr>
          <w:sz w:val="18"/>
        </w:rPr>
        <w:t>dziecku</w:t>
      </w:r>
      <w:r>
        <w:rPr>
          <w:spacing w:val="61"/>
          <w:sz w:val="18"/>
        </w:rPr>
        <w:t xml:space="preserve">  </w:t>
      </w:r>
      <w:r>
        <w:rPr>
          <w:sz w:val="18"/>
        </w:rPr>
        <w:t>podczas</w:t>
      </w:r>
      <w:r>
        <w:rPr>
          <w:spacing w:val="61"/>
          <w:sz w:val="18"/>
        </w:rPr>
        <w:t xml:space="preserve">  </w:t>
      </w:r>
      <w:r>
        <w:rPr>
          <w:sz w:val="18"/>
        </w:rPr>
        <w:t>pobytu</w:t>
      </w:r>
      <w:r>
        <w:rPr>
          <w:spacing w:val="60"/>
          <w:sz w:val="18"/>
        </w:rPr>
        <w:t xml:space="preserve">  </w:t>
      </w:r>
      <w:r>
        <w:rPr>
          <w:sz w:val="18"/>
        </w:rPr>
        <w:t>w</w:t>
      </w:r>
      <w:r>
        <w:rPr>
          <w:spacing w:val="61"/>
          <w:sz w:val="18"/>
        </w:rPr>
        <w:t xml:space="preserve">  </w:t>
      </w:r>
      <w:r>
        <w:rPr>
          <w:sz w:val="18"/>
        </w:rPr>
        <w:t>publicznym</w:t>
      </w:r>
      <w:r>
        <w:rPr>
          <w:spacing w:val="61"/>
          <w:sz w:val="18"/>
        </w:rPr>
        <w:t xml:space="preserve">  </w:t>
      </w:r>
      <w:r>
        <w:rPr>
          <w:sz w:val="18"/>
        </w:rPr>
        <w:t>przedszkolu,</w:t>
      </w:r>
      <w:r>
        <w:rPr>
          <w:spacing w:val="61"/>
          <w:sz w:val="18"/>
        </w:rPr>
        <w:t xml:space="preserve">  </w:t>
      </w:r>
      <w:r>
        <w:rPr>
          <w:sz w:val="18"/>
        </w:rPr>
        <w:t>oddziale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przedszkolnym</w:t>
      </w:r>
    </w:p>
    <w:p w14:paraId="0F54FEB1" w14:textId="77777777" w:rsidR="00E0404C" w:rsidRDefault="00676861">
      <w:pPr>
        <w:ind w:left="3" w:right="151"/>
        <w:jc w:val="both"/>
        <w:rPr>
          <w:sz w:val="18"/>
        </w:rPr>
      </w:pPr>
      <w:r>
        <w:rPr>
          <w:sz w:val="18"/>
        </w:rPr>
        <w:t xml:space="preserve">w publicznej szkole podstawowej, publicznej innej formie wychowania przedszkolnego, publicznej szkole i publicznej placówce, o której </w:t>
      </w:r>
      <w:r>
        <w:rPr>
          <w:sz w:val="18"/>
        </w:rPr>
        <w:t>mowa w art. 2 pkt 8, odpowiedniej opieki, odżywiania oraz metod opiekuńczo-wychowawczych rodzic dziecka przekazuje dyrektorowi przedszkola, szkoły lub placówki uznane przez niego za istotne dane o stanie zdrowia, stosowanej diecie i rozwoju psychofizycznym</w:t>
      </w:r>
      <w:r>
        <w:rPr>
          <w:sz w:val="18"/>
        </w:rPr>
        <w:t xml:space="preserve"> dziecka”</w:t>
      </w:r>
    </w:p>
    <w:p w14:paraId="4ABB950E" w14:textId="77777777" w:rsidR="00E0404C" w:rsidRDefault="00676861">
      <w:pPr>
        <w:spacing w:before="160" w:line="360" w:lineRule="auto"/>
        <w:ind w:left="3" w:right="144"/>
        <w:jc w:val="both"/>
        <w:rPr>
          <w:i/>
        </w:rPr>
      </w:pPr>
      <w:r>
        <w:rPr>
          <w:i/>
        </w:rPr>
        <w:t xml:space="preserve">Podanie danych zawartych w niniejszej deklaracji </w:t>
      </w:r>
      <w:r>
        <w:rPr>
          <w:i/>
          <w:u w:val="single"/>
        </w:rPr>
        <w:t>nie jest obowiązkowe</w:t>
      </w:r>
      <w:r>
        <w:rPr>
          <w:i/>
        </w:rPr>
        <w:t>, jednak może to skutkować brakiem możliwości zapewnienia dziecku podczas pobytu w publicznym przedszkolu odpowiedniej opieki, odżywiania oraz metod opiekuńczo-wychowawczych.</w:t>
      </w:r>
    </w:p>
    <w:p w14:paraId="1952223D" w14:textId="77777777" w:rsidR="00E0404C" w:rsidRDefault="00676861">
      <w:pPr>
        <w:spacing w:line="379" w:lineRule="auto"/>
        <w:ind w:left="3" w:right="189"/>
        <w:jc w:val="both"/>
        <w:rPr>
          <w:b/>
          <w:sz w:val="24"/>
        </w:rPr>
      </w:pPr>
      <w:r>
        <w:rPr>
          <w:b/>
          <w:i/>
          <w:sz w:val="24"/>
        </w:rPr>
        <w:t>Im</w:t>
      </w:r>
      <w:r>
        <w:rPr>
          <w:b/>
          <w:i/>
          <w:sz w:val="24"/>
        </w:rPr>
        <w:t>ię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nazwisko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dziecka:</w:t>
      </w:r>
      <w:r>
        <w:rPr>
          <w:sz w:val="24"/>
        </w:rPr>
        <w:t xml:space="preserve">……………………………………………………………………….. </w:t>
      </w:r>
      <w:r>
        <w:rPr>
          <w:b/>
          <w:i/>
          <w:spacing w:val="-2"/>
          <w:sz w:val="24"/>
        </w:rPr>
        <w:t>Informacje</w:t>
      </w:r>
      <w:r>
        <w:rPr>
          <w:b/>
          <w:spacing w:val="-2"/>
          <w:sz w:val="24"/>
        </w:rPr>
        <w:t>:</w:t>
      </w:r>
    </w:p>
    <w:p w14:paraId="7EF84411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5582C13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29F9DF4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07B9DA9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15C5EB2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FA9A7B5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</w:t>
      </w: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0A93AAD1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E0CC228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A815525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EAC3366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F3CAA6A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562A6F6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4ABE7FC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1EF865D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D027322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2078E8F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6F4C80E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7ABC590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</w:t>
      </w:r>
      <w:r>
        <w:rPr>
          <w:spacing w:val="-2"/>
          <w:sz w:val="24"/>
        </w:rPr>
        <w:t>………………………</w:t>
      </w:r>
    </w:p>
    <w:p w14:paraId="03C6F544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2BBDDEA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C3D13ED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E325499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BE458E8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233A8A2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2D8F525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  <w:r>
        <w:rPr>
          <w:spacing w:val="-2"/>
          <w:sz w:val="24"/>
        </w:rPr>
        <w:t>…………………………………………………</w:t>
      </w:r>
    </w:p>
    <w:p w14:paraId="284138F4" w14:textId="77777777" w:rsidR="00E0404C" w:rsidRDefault="00676861">
      <w:pPr>
        <w:ind w:lef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932AF12" w14:textId="77777777" w:rsidR="00E0404C" w:rsidRDefault="00E0404C">
      <w:pPr>
        <w:pStyle w:val="Tekstpodstawowy"/>
        <w:spacing w:before="0"/>
        <w:ind w:left="0" w:firstLine="0"/>
        <w:jc w:val="left"/>
        <w:rPr>
          <w:sz w:val="24"/>
        </w:rPr>
      </w:pPr>
    </w:p>
    <w:p w14:paraId="58733BDA" w14:textId="77777777" w:rsidR="00E0404C" w:rsidRDefault="00E0404C">
      <w:pPr>
        <w:pStyle w:val="Tekstpodstawowy"/>
        <w:spacing w:before="275"/>
        <w:ind w:left="0" w:firstLine="0"/>
        <w:jc w:val="left"/>
        <w:rPr>
          <w:sz w:val="24"/>
        </w:rPr>
      </w:pPr>
    </w:p>
    <w:p w14:paraId="57CBECC4" w14:textId="77777777" w:rsidR="00E0404C" w:rsidRDefault="00676861">
      <w:pPr>
        <w:spacing w:line="276" w:lineRule="exact"/>
        <w:ind w:right="137"/>
        <w:jc w:val="right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14:paraId="4546FB7C" w14:textId="77777777" w:rsidR="00E0404C" w:rsidRDefault="00676861">
      <w:pPr>
        <w:spacing w:line="230" w:lineRule="exact"/>
        <w:ind w:right="144"/>
        <w:jc w:val="right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podpisy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rodziców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(opiekunów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prawnych)</w:t>
      </w:r>
    </w:p>
    <w:p w14:paraId="4F2AAD8C" w14:textId="77777777" w:rsidR="00E0404C" w:rsidRDefault="00E0404C">
      <w:pPr>
        <w:spacing w:line="230" w:lineRule="exact"/>
        <w:jc w:val="right"/>
        <w:rPr>
          <w:i/>
          <w:sz w:val="20"/>
        </w:rPr>
        <w:sectPr w:rsidR="00E0404C">
          <w:headerReference w:type="default" r:id="rId7"/>
          <w:type w:val="continuous"/>
          <w:pgSz w:w="11910" w:h="16840"/>
          <w:pgMar w:top="1420" w:right="1275" w:bottom="280" w:left="1417" w:header="693" w:footer="0" w:gutter="0"/>
          <w:pgNumType w:start="1"/>
          <w:cols w:space="708"/>
        </w:sectPr>
      </w:pPr>
    </w:p>
    <w:p w14:paraId="3350A41C" w14:textId="77777777" w:rsidR="00E0404C" w:rsidRDefault="00676861">
      <w:pPr>
        <w:pStyle w:val="Nagwek2"/>
      </w:pPr>
      <w:r>
        <w:lastRenderedPageBreak/>
        <w:t>KLAUZULA</w:t>
      </w:r>
      <w:r>
        <w:rPr>
          <w:spacing w:val="-5"/>
        </w:rPr>
        <w:t xml:space="preserve"> </w:t>
      </w:r>
      <w:r>
        <w:t>INFORMACYJNA</w:t>
      </w:r>
      <w:r>
        <w:rPr>
          <w:spacing w:val="-5"/>
        </w:rPr>
        <w:t xml:space="preserve"> </w:t>
      </w:r>
      <w:r>
        <w:rPr>
          <w:spacing w:val="-2"/>
        </w:rPr>
        <w:t>OGÓLNA</w:t>
      </w:r>
    </w:p>
    <w:p w14:paraId="37B48E41" w14:textId="47FDF21A" w:rsidR="00E0404C" w:rsidRDefault="00676861">
      <w:pPr>
        <w:pStyle w:val="Akapitzlist"/>
        <w:numPr>
          <w:ilvl w:val="0"/>
          <w:numId w:val="2"/>
        </w:numPr>
        <w:tabs>
          <w:tab w:val="left" w:pos="363"/>
        </w:tabs>
        <w:spacing w:before="182" w:line="360" w:lineRule="auto"/>
        <w:ind w:right="153"/>
        <w:rPr>
          <w:sz w:val="20"/>
        </w:rPr>
      </w:pPr>
      <w:r>
        <w:rPr>
          <w:sz w:val="20"/>
        </w:rPr>
        <w:t xml:space="preserve">Administratorem Pani/Pana danych </w:t>
      </w:r>
      <w:r w:rsidR="001228C9">
        <w:rPr>
          <w:sz w:val="20"/>
        </w:rPr>
        <w:t>osobowych jest Przedszkole nr 58, ul. Kwiatkowskiej 23</w:t>
      </w:r>
      <w:r>
        <w:rPr>
          <w:sz w:val="20"/>
        </w:rPr>
        <w:t>, 81- 577 Gdynia,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e-mail: </w:t>
      </w:r>
      <w:bookmarkStart w:id="0" w:name="_GoBack"/>
      <w:bookmarkEnd w:id="0"/>
      <w:r w:rsidR="00F54343">
        <w:rPr>
          <w:sz w:val="20"/>
        </w:rPr>
        <w:fldChar w:fldCharType="begin"/>
      </w:r>
      <w:r w:rsidR="00F54343">
        <w:rPr>
          <w:sz w:val="20"/>
        </w:rPr>
        <w:instrText xml:space="preserve"> HYPERLINK "mailto:przedszkole@p58.edu.gdynia.pl" </w:instrText>
      </w:r>
      <w:r w:rsidR="00F54343">
        <w:rPr>
          <w:sz w:val="20"/>
        </w:rPr>
        <w:fldChar w:fldCharType="separate"/>
      </w:r>
      <w:r w:rsidR="00F54343" w:rsidRPr="008A1FE4">
        <w:rPr>
          <w:rStyle w:val="Hipercze"/>
          <w:sz w:val="20"/>
        </w:rPr>
        <w:t>przedszkole@p58.edu.gdynia.pl</w:t>
      </w:r>
      <w:r w:rsidR="00F54343">
        <w:rPr>
          <w:sz w:val="20"/>
        </w:rPr>
        <w:fldChar w:fldCharType="end"/>
      </w:r>
    </w:p>
    <w:p w14:paraId="24C2236A" w14:textId="77777777" w:rsidR="00E0404C" w:rsidRDefault="00676861">
      <w:pPr>
        <w:pStyle w:val="Akapitzlist"/>
        <w:numPr>
          <w:ilvl w:val="0"/>
          <w:numId w:val="2"/>
        </w:numPr>
        <w:tabs>
          <w:tab w:val="left" w:pos="362"/>
        </w:tabs>
        <w:spacing w:before="2"/>
        <w:ind w:left="362" w:hanging="359"/>
        <w:rPr>
          <w:sz w:val="20"/>
        </w:rPr>
      </w:pPr>
      <w:r>
        <w:rPr>
          <w:sz w:val="20"/>
        </w:rPr>
        <w:t>Inspektorem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Pan</w:t>
      </w:r>
      <w:r>
        <w:rPr>
          <w:spacing w:val="-4"/>
          <w:sz w:val="20"/>
        </w:rPr>
        <w:t xml:space="preserve"> </w:t>
      </w:r>
      <w:r>
        <w:rPr>
          <w:sz w:val="20"/>
        </w:rPr>
        <w:t>Grze</w:t>
      </w:r>
      <w:r>
        <w:rPr>
          <w:sz w:val="20"/>
        </w:rPr>
        <w:t>gorz</w:t>
      </w:r>
      <w:r>
        <w:rPr>
          <w:spacing w:val="-2"/>
          <w:sz w:val="20"/>
        </w:rPr>
        <w:t xml:space="preserve"> </w:t>
      </w:r>
      <w:r>
        <w:rPr>
          <w:sz w:val="20"/>
        </w:rPr>
        <w:t>Sarniak,</w:t>
      </w:r>
      <w:r>
        <w:rPr>
          <w:spacing w:val="-3"/>
          <w:sz w:val="20"/>
        </w:rPr>
        <w:t xml:space="preserve"> </w:t>
      </w:r>
      <w:r>
        <w:rPr>
          <w:sz w:val="20"/>
        </w:rPr>
        <w:t>e-mail:</w:t>
      </w:r>
      <w:r>
        <w:rPr>
          <w:spacing w:val="-3"/>
          <w:sz w:val="20"/>
        </w:rPr>
        <w:t xml:space="preserve"> </w:t>
      </w:r>
      <w:hyperlink r:id="rId8">
        <w:r>
          <w:rPr>
            <w:spacing w:val="-2"/>
            <w:sz w:val="20"/>
          </w:rPr>
          <w:t>edu.iod@gdynia.pl</w:t>
        </w:r>
      </w:hyperlink>
    </w:p>
    <w:p w14:paraId="46D55E24" w14:textId="77777777" w:rsidR="00E0404C" w:rsidRDefault="00676861">
      <w:pPr>
        <w:pStyle w:val="Akapitzlist"/>
        <w:numPr>
          <w:ilvl w:val="0"/>
          <w:numId w:val="2"/>
        </w:numPr>
        <w:tabs>
          <w:tab w:val="left" w:pos="363"/>
        </w:tabs>
        <w:spacing w:line="360" w:lineRule="auto"/>
        <w:ind w:right="159"/>
        <w:rPr>
          <w:sz w:val="20"/>
        </w:rPr>
      </w:pPr>
      <w:r>
        <w:rPr>
          <w:sz w:val="20"/>
        </w:rPr>
        <w:t>Państwa dane osobowe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8"/>
          <w:sz w:val="20"/>
        </w:rPr>
        <w:t xml:space="preserve"> </w:t>
      </w:r>
      <w:r>
        <w:rPr>
          <w:sz w:val="20"/>
        </w:rPr>
        <w:t>będą na podstawie udzielonej dobrowolnie, możliwej</w:t>
      </w:r>
      <w:r>
        <w:rPr>
          <w:spacing w:val="18"/>
          <w:sz w:val="20"/>
        </w:rPr>
        <w:t xml:space="preserve"> </w:t>
      </w:r>
      <w:r>
        <w:rPr>
          <w:sz w:val="20"/>
        </w:rPr>
        <w:t>do wycofania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każdym</w:t>
      </w:r>
      <w:r>
        <w:rPr>
          <w:spacing w:val="-1"/>
          <w:sz w:val="20"/>
        </w:rPr>
        <w:t xml:space="preserve"> </w:t>
      </w:r>
      <w:r>
        <w:rPr>
          <w:sz w:val="20"/>
        </w:rPr>
        <w:t>czasie</w:t>
      </w:r>
      <w:r>
        <w:rPr>
          <w:spacing w:val="-2"/>
          <w:sz w:val="20"/>
        </w:rPr>
        <w:t xml:space="preserve"> </w:t>
      </w:r>
      <w:r>
        <w:rPr>
          <w:sz w:val="20"/>
        </w:rPr>
        <w:t>zgody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ust.1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lit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RODO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związku z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155</w:t>
      </w:r>
      <w:r>
        <w:rPr>
          <w:spacing w:val="-2"/>
          <w:sz w:val="20"/>
        </w:rPr>
        <w:t xml:space="preserve"> </w:t>
      </w:r>
      <w:r>
        <w:rPr>
          <w:sz w:val="20"/>
        </w:rPr>
        <w:t>Ustawy z dnia 14 grudnia 2016 r. - Prawo oświatowe.</w:t>
      </w:r>
    </w:p>
    <w:p w14:paraId="0289739B" w14:textId="77777777" w:rsidR="00E0404C" w:rsidRDefault="00676861">
      <w:pPr>
        <w:pStyle w:val="Akapitzlist"/>
        <w:numPr>
          <w:ilvl w:val="0"/>
          <w:numId w:val="2"/>
        </w:numPr>
        <w:tabs>
          <w:tab w:val="left" w:pos="363"/>
        </w:tabs>
        <w:spacing w:before="3" w:line="360" w:lineRule="auto"/>
        <w:ind w:right="149"/>
        <w:rPr>
          <w:sz w:val="20"/>
        </w:rPr>
      </w:pPr>
      <w:r>
        <w:rPr>
          <w:sz w:val="20"/>
        </w:rPr>
        <w:t>Celem</w:t>
      </w:r>
      <w:r>
        <w:rPr>
          <w:spacing w:val="-6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osobowych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wypełnienie</w:t>
      </w:r>
      <w:r>
        <w:rPr>
          <w:spacing w:val="-4"/>
          <w:sz w:val="20"/>
        </w:rPr>
        <w:t xml:space="preserve"> </w:t>
      </w:r>
      <w:r>
        <w:rPr>
          <w:sz w:val="20"/>
        </w:rPr>
        <w:t>obowiązku</w:t>
      </w:r>
      <w:r>
        <w:rPr>
          <w:spacing w:val="-5"/>
          <w:sz w:val="20"/>
        </w:rPr>
        <w:t xml:space="preserve"> </w:t>
      </w:r>
      <w:r>
        <w:rPr>
          <w:sz w:val="20"/>
        </w:rPr>
        <w:t>edukacyjnego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realizacja zadań dydaktycznych, opiekuńczych, wychowawczych i zagwarantowania dziecku bezpieczeństwa oraz wypełnienie obowiązku dotyczącego prowadzenia dokumentacji działalności wychowawczo - opiekuńczej </w:t>
      </w:r>
      <w:r>
        <w:rPr>
          <w:spacing w:val="-2"/>
          <w:sz w:val="20"/>
        </w:rPr>
        <w:t>Placówki.</w:t>
      </w:r>
    </w:p>
    <w:p w14:paraId="6E24C3B1" w14:textId="77777777" w:rsidR="00E0404C" w:rsidRDefault="00676861">
      <w:pPr>
        <w:pStyle w:val="Akapitzlist"/>
        <w:numPr>
          <w:ilvl w:val="0"/>
          <w:numId w:val="2"/>
        </w:numPr>
        <w:tabs>
          <w:tab w:val="left" w:pos="363"/>
        </w:tabs>
        <w:spacing w:before="4" w:line="360" w:lineRule="auto"/>
        <w:ind w:right="149"/>
        <w:rPr>
          <w:sz w:val="20"/>
        </w:rPr>
      </w:pPr>
      <w:r>
        <w:rPr>
          <w:sz w:val="20"/>
        </w:rPr>
        <w:t>Czas przetwarzania danych osobowych wynosi</w:t>
      </w:r>
      <w:r>
        <w:rPr>
          <w:sz w:val="20"/>
        </w:rPr>
        <w:t xml:space="preserve"> 5 lat od chwili zakończenia edukacji w Placówce, licząc od dnia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stycznia roku</w:t>
      </w:r>
      <w:r>
        <w:rPr>
          <w:spacing w:val="-1"/>
          <w:sz w:val="20"/>
        </w:rPr>
        <w:t xml:space="preserve"> </w:t>
      </w:r>
      <w:r>
        <w:rPr>
          <w:sz w:val="20"/>
        </w:rPr>
        <w:t>następnego. Macie Państwo prawo w</w:t>
      </w:r>
      <w:r>
        <w:rPr>
          <w:spacing w:val="-1"/>
          <w:sz w:val="20"/>
        </w:rPr>
        <w:t xml:space="preserve"> </w:t>
      </w:r>
      <w:r>
        <w:rPr>
          <w:sz w:val="20"/>
        </w:rPr>
        <w:t>dowolnym momencie wycofać zgodę. Wycofanie zgody nie wpływa na zgodność z prawem przetwarzania, którego dokonano na podstawie zgody przed jej</w:t>
      </w:r>
      <w:r>
        <w:rPr>
          <w:sz w:val="20"/>
        </w:rPr>
        <w:t xml:space="preserve"> </w:t>
      </w:r>
      <w:r>
        <w:rPr>
          <w:spacing w:val="-2"/>
          <w:sz w:val="20"/>
        </w:rPr>
        <w:t>wycofaniem.</w:t>
      </w:r>
    </w:p>
    <w:p w14:paraId="13745AF6" w14:textId="77777777" w:rsidR="00E0404C" w:rsidRDefault="00676861">
      <w:pPr>
        <w:pStyle w:val="Akapitzlist"/>
        <w:numPr>
          <w:ilvl w:val="0"/>
          <w:numId w:val="2"/>
        </w:numPr>
        <w:tabs>
          <w:tab w:val="left" w:pos="363"/>
        </w:tabs>
        <w:spacing w:before="4" w:line="360" w:lineRule="auto"/>
        <w:ind w:right="147"/>
        <w:rPr>
          <w:sz w:val="20"/>
        </w:rPr>
      </w:pPr>
      <w:r>
        <w:rPr>
          <w:sz w:val="20"/>
        </w:rPr>
        <w:t>Państwa dane mogą być przekazywane podmiotom, które są upoważnione do tego na podstawie przepisów prawa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podmiotom,</w:t>
      </w:r>
      <w:r>
        <w:rPr>
          <w:spacing w:val="-3"/>
          <w:sz w:val="20"/>
        </w:rPr>
        <w:t xml:space="preserve"> </w:t>
      </w:r>
      <w:r>
        <w:rPr>
          <w:sz w:val="20"/>
        </w:rPr>
        <w:t>którym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3"/>
          <w:sz w:val="20"/>
        </w:rPr>
        <w:t xml:space="preserve"> </w:t>
      </w:r>
      <w:r>
        <w:rPr>
          <w:sz w:val="20"/>
        </w:rPr>
        <w:t>powierzył dane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celu</w:t>
      </w:r>
      <w:r>
        <w:rPr>
          <w:spacing w:val="-1"/>
          <w:sz w:val="20"/>
        </w:rPr>
        <w:t xml:space="preserve"> </w:t>
      </w:r>
      <w:r>
        <w:rPr>
          <w:sz w:val="20"/>
        </w:rPr>
        <w:t>prawidłowego</w:t>
      </w:r>
      <w:r>
        <w:rPr>
          <w:spacing w:val="-1"/>
          <w:sz w:val="20"/>
        </w:rPr>
        <w:t xml:space="preserve"> </w:t>
      </w:r>
      <w:r>
        <w:rPr>
          <w:sz w:val="20"/>
        </w:rPr>
        <w:t>wykonania</w:t>
      </w:r>
      <w:r>
        <w:rPr>
          <w:spacing w:val="-2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celu i zakresie niezbędnym do tych czynności. W p</w:t>
      </w:r>
      <w:r>
        <w:rPr>
          <w:sz w:val="20"/>
        </w:rPr>
        <w:t>rzypadku ujawnienia się konieczności przekazania danych odbiorcom innym niż w zdaniu poprzedzającym, zostaną Państwo odrębnie poinformowani.</w:t>
      </w:r>
    </w:p>
    <w:p w14:paraId="71D24AEF" w14:textId="77777777" w:rsidR="00E0404C" w:rsidRDefault="00676861">
      <w:pPr>
        <w:pStyle w:val="Akapitzlist"/>
        <w:numPr>
          <w:ilvl w:val="0"/>
          <w:numId w:val="1"/>
        </w:numPr>
        <w:tabs>
          <w:tab w:val="left" w:pos="359"/>
        </w:tabs>
        <w:spacing w:before="5" w:line="360" w:lineRule="auto"/>
        <w:ind w:right="147"/>
        <w:rPr>
          <w:sz w:val="20"/>
        </w:rPr>
      </w:pPr>
      <w:r>
        <w:rPr>
          <w:sz w:val="20"/>
        </w:rPr>
        <w:t>Administrator Danych Osobowych nie przewiduje zautomatyzowanego podejmowania decyzji ani profilowania w oparciu o o</w:t>
      </w:r>
      <w:r>
        <w:rPr>
          <w:sz w:val="20"/>
        </w:rPr>
        <w:t>trzymane dane osobowe.</w:t>
      </w:r>
    </w:p>
    <w:p w14:paraId="2B919C2D" w14:textId="77777777" w:rsidR="00E0404C" w:rsidRDefault="00676861">
      <w:pPr>
        <w:pStyle w:val="Akapitzlist"/>
        <w:numPr>
          <w:ilvl w:val="0"/>
          <w:numId w:val="2"/>
        </w:numPr>
        <w:tabs>
          <w:tab w:val="left" w:pos="362"/>
        </w:tabs>
        <w:spacing w:before="2"/>
        <w:ind w:left="362" w:hanging="359"/>
        <w:rPr>
          <w:sz w:val="20"/>
        </w:rPr>
      </w:pPr>
      <w:r>
        <w:rPr>
          <w:sz w:val="20"/>
        </w:rPr>
        <w:t>Przysługuje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Państwu:</w:t>
      </w:r>
    </w:p>
    <w:p w14:paraId="0C212CD0" w14:textId="77777777" w:rsidR="00E0404C" w:rsidRDefault="00676861">
      <w:pPr>
        <w:pStyle w:val="Akapitzlist"/>
        <w:numPr>
          <w:ilvl w:val="0"/>
          <w:numId w:val="1"/>
        </w:numPr>
        <w:tabs>
          <w:tab w:val="left" w:pos="358"/>
        </w:tabs>
        <w:ind w:left="358" w:hanging="355"/>
        <w:rPr>
          <w:sz w:val="20"/>
        </w:rPr>
      </w:pP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dostępu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swoich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otrzymania ich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kopii,</w:t>
      </w:r>
    </w:p>
    <w:p w14:paraId="6FC0DF75" w14:textId="77777777" w:rsidR="00E0404C" w:rsidRDefault="00676861">
      <w:pPr>
        <w:pStyle w:val="Akapitzlist"/>
        <w:numPr>
          <w:ilvl w:val="0"/>
          <w:numId w:val="1"/>
        </w:numPr>
        <w:tabs>
          <w:tab w:val="left" w:pos="358"/>
        </w:tabs>
        <w:ind w:left="358" w:hanging="355"/>
        <w:jc w:val="left"/>
        <w:rPr>
          <w:sz w:val="20"/>
        </w:rPr>
      </w:pP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2"/>
          <w:sz w:val="20"/>
        </w:rPr>
        <w:t xml:space="preserve"> </w:t>
      </w:r>
      <w:r>
        <w:rPr>
          <w:sz w:val="20"/>
        </w:rPr>
        <w:t>(poprawiania)</w:t>
      </w:r>
      <w:r>
        <w:rPr>
          <w:spacing w:val="-3"/>
          <w:sz w:val="20"/>
        </w:rPr>
        <w:t xml:space="preserve"> </w:t>
      </w:r>
      <w:r>
        <w:rPr>
          <w:sz w:val="20"/>
        </w:rPr>
        <w:t>swoich</w:t>
      </w:r>
      <w:r>
        <w:rPr>
          <w:spacing w:val="-3"/>
          <w:sz w:val="20"/>
        </w:rPr>
        <w:t xml:space="preserve"> </w:t>
      </w:r>
      <w:r>
        <w:rPr>
          <w:sz w:val="20"/>
        </w:rPr>
        <w:t>danych,</w:t>
      </w:r>
      <w:r>
        <w:rPr>
          <w:spacing w:val="-2"/>
          <w:sz w:val="20"/>
        </w:rPr>
        <w:t xml:space="preserve"> </w:t>
      </w:r>
      <w:r>
        <w:rPr>
          <w:sz w:val="20"/>
        </w:rPr>
        <w:t>jeśli</w:t>
      </w:r>
      <w:r>
        <w:rPr>
          <w:spacing w:val="-4"/>
          <w:sz w:val="20"/>
        </w:rPr>
        <w:t xml:space="preserve"> </w:t>
      </w:r>
      <w:r>
        <w:rPr>
          <w:sz w:val="20"/>
        </w:rPr>
        <w:t>są</w:t>
      </w:r>
      <w:r>
        <w:rPr>
          <w:spacing w:val="-4"/>
          <w:sz w:val="20"/>
        </w:rPr>
        <w:t xml:space="preserve"> </w:t>
      </w:r>
      <w:r>
        <w:rPr>
          <w:sz w:val="20"/>
        </w:rPr>
        <w:t>błędne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nieaktualne,</w:t>
      </w:r>
    </w:p>
    <w:p w14:paraId="554978AC" w14:textId="77777777" w:rsidR="00E0404C" w:rsidRDefault="00676861">
      <w:pPr>
        <w:pStyle w:val="Akapitzlist"/>
        <w:numPr>
          <w:ilvl w:val="0"/>
          <w:numId w:val="1"/>
        </w:numPr>
        <w:tabs>
          <w:tab w:val="left" w:pos="358"/>
        </w:tabs>
        <w:ind w:left="358" w:hanging="355"/>
        <w:jc w:val="left"/>
        <w:rPr>
          <w:sz w:val="20"/>
        </w:rPr>
      </w:pP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usunięcia,</w:t>
      </w:r>
    </w:p>
    <w:p w14:paraId="7EA75159" w14:textId="77777777" w:rsidR="00E0404C" w:rsidRDefault="00676861">
      <w:pPr>
        <w:pStyle w:val="Akapitzlist"/>
        <w:numPr>
          <w:ilvl w:val="0"/>
          <w:numId w:val="1"/>
        </w:numPr>
        <w:tabs>
          <w:tab w:val="left" w:pos="359"/>
        </w:tabs>
        <w:spacing w:line="360" w:lineRule="auto"/>
        <w:ind w:right="157"/>
        <w:jc w:val="left"/>
        <w:rPr>
          <w:sz w:val="20"/>
        </w:rPr>
      </w:pPr>
      <w:r>
        <w:rPr>
          <w:sz w:val="20"/>
        </w:rPr>
        <w:t>prawo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wycofania</w:t>
      </w:r>
      <w:r>
        <w:rPr>
          <w:spacing w:val="23"/>
          <w:sz w:val="20"/>
        </w:rPr>
        <w:t xml:space="preserve"> </w:t>
      </w:r>
      <w:r>
        <w:rPr>
          <w:sz w:val="20"/>
        </w:rPr>
        <w:t>zgody,</w:t>
      </w:r>
      <w:r>
        <w:rPr>
          <w:spacing w:val="22"/>
          <w:sz w:val="20"/>
        </w:rPr>
        <w:t xml:space="preserve"> </w:t>
      </w:r>
      <w:r>
        <w:rPr>
          <w:sz w:val="20"/>
        </w:rPr>
        <w:t>jeżeli</w:t>
      </w:r>
      <w:r>
        <w:rPr>
          <w:spacing w:val="23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23"/>
          <w:sz w:val="20"/>
        </w:rPr>
        <w:t xml:space="preserve"> </w:t>
      </w:r>
      <w:r>
        <w:rPr>
          <w:sz w:val="20"/>
        </w:rPr>
        <w:t>odbywa</w:t>
      </w:r>
      <w:r>
        <w:rPr>
          <w:spacing w:val="21"/>
          <w:sz w:val="20"/>
        </w:rPr>
        <w:t xml:space="preserve"> </w:t>
      </w:r>
      <w:r>
        <w:rPr>
          <w:sz w:val="20"/>
        </w:rPr>
        <w:t>się na</w:t>
      </w:r>
      <w:r>
        <w:rPr>
          <w:spacing w:val="21"/>
          <w:sz w:val="20"/>
        </w:rPr>
        <w:t xml:space="preserve"> </w:t>
      </w:r>
      <w:r>
        <w:rPr>
          <w:sz w:val="20"/>
        </w:rPr>
        <w:t>jej</w:t>
      </w:r>
      <w:r>
        <w:rPr>
          <w:spacing w:val="23"/>
          <w:sz w:val="20"/>
        </w:rPr>
        <w:t xml:space="preserve"> </w:t>
      </w:r>
      <w:r>
        <w:rPr>
          <w:sz w:val="20"/>
        </w:rPr>
        <w:t>podstawie</w:t>
      </w:r>
      <w:r>
        <w:rPr>
          <w:spacing w:val="23"/>
          <w:sz w:val="20"/>
        </w:rPr>
        <w:t xml:space="preserve"> </w:t>
      </w:r>
      <w:r>
        <w:rPr>
          <w:sz w:val="20"/>
        </w:rPr>
        <w:t>(nie</w:t>
      </w:r>
      <w:r>
        <w:rPr>
          <w:spacing w:val="21"/>
          <w:sz w:val="20"/>
        </w:rPr>
        <w:t xml:space="preserve"> </w:t>
      </w:r>
      <w:r>
        <w:rPr>
          <w:sz w:val="20"/>
        </w:rPr>
        <w:t>będzie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wpływać</w:t>
      </w:r>
      <w:r>
        <w:rPr>
          <w:spacing w:val="21"/>
          <w:sz w:val="20"/>
        </w:rPr>
        <w:t xml:space="preserve"> </w:t>
      </w:r>
      <w:r>
        <w:rPr>
          <w:sz w:val="20"/>
        </w:rPr>
        <w:t>na zgodność z prawem przetwarzania, którego dokonano przed cofnięciem takiej zgody).</w:t>
      </w:r>
    </w:p>
    <w:p w14:paraId="73E8AEA0" w14:textId="77777777" w:rsidR="00E0404C" w:rsidRDefault="00676861">
      <w:pPr>
        <w:pStyle w:val="Akapitzlist"/>
        <w:numPr>
          <w:ilvl w:val="0"/>
          <w:numId w:val="1"/>
        </w:numPr>
        <w:tabs>
          <w:tab w:val="left" w:pos="358"/>
        </w:tabs>
        <w:spacing w:before="2"/>
        <w:ind w:left="358" w:hanging="355"/>
        <w:jc w:val="left"/>
        <w:rPr>
          <w:sz w:val="20"/>
        </w:rPr>
      </w:pPr>
      <w:r>
        <w:rPr>
          <w:sz w:val="20"/>
        </w:rPr>
        <w:t>prawo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-2"/>
          <w:sz w:val="20"/>
        </w:rPr>
        <w:t xml:space="preserve"> przetwarzania,</w:t>
      </w:r>
    </w:p>
    <w:p w14:paraId="40803486" w14:textId="04915F32" w:rsidR="00E0404C" w:rsidRDefault="00676861">
      <w:pPr>
        <w:pStyle w:val="Akapitzlist"/>
        <w:numPr>
          <w:ilvl w:val="0"/>
          <w:numId w:val="1"/>
        </w:numPr>
        <w:tabs>
          <w:tab w:val="left" w:pos="359"/>
        </w:tabs>
        <w:spacing w:line="360" w:lineRule="auto"/>
        <w:ind w:right="156"/>
        <w:jc w:val="left"/>
        <w:rPr>
          <w:sz w:val="20"/>
        </w:rPr>
      </w:pP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wniesienia</w:t>
      </w:r>
      <w:r>
        <w:rPr>
          <w:spacing w:val="-3"/>
          <w:sz w:val="20"/>
        </w:rPr>
        <w:t xml:space="preserve"> </w:t>
      </w:r>
      <w:r>
        <w:rPr>
          <w:sz w:val="20"/>
        </w:rPr>
        <w:t>skargi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Prezesa</w:t>
      </w:r>
      <w:r>
        <w:rPr>
          <w:spacing w:val="-2"/>
          <w:sz w:val="20"/>
        </w:rPr>
        <w:t xml:space="preserve"> </w:t>
      </w:r>
      <w:r>
        <w:rPr>
          <w:sz w:val="20"/>
        </w:rPr>
        <w:t>UODO</w:t>
      </w:r>
      <w:r>
        <w:rPr>
          <w:spacing w:val="-3"/>
          <w:sz w:val="20"/>
        </w:rPr>
        <w:t xml:space="preserve"> </w:t>
      </w:r>
      <w:r>
        <w:rPr>
          <w:sz w:val="20"/>
        </w:rPr>
        <w:t>(na</w:t>
      </w:r>
      <w:r>
        <w:rPr>
          <w:spacing w:val="-2"/>
          <w:sz w:val="20"/>
        </w:rPr>
        <w:t xml:space="preserve"> </w:t>
      </w:r>
      <w:r>
        <w:rPr>
          <w:sz w:val="20"/>
        </w:rPr>
        <w:t>adres</w:t>
      </w:r>
      <w:r>
        <w:rPr>
          <w:spacing w:val="-3"/>
          <w:sz w:val="20"/>
        </w:rPr>
        <w:t xml:space="preserve"> </w:t>
      </w:r>
      <w:r>
        <w:rPr>
          <w:sz w:val="20"/>
        </w:rPr>
        <w:t>Urzędu</w:t>
      </w:r>
      <w:r>
        <w:rPr>
          <w:spacing w:val="-1"/>
          <w:sz w:val="20"/>
        </w:rPr>
        <w:t xml:space="preserve"> </w:t>
      </w:r>
      <w:r>
        <w:rPr>
          <w:sz w:val="20"/>
        </w:rPr>
        <w:t>Ochrony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 w:rsidR="00D71D76">
        <w:rPr>
          <w:sz w:val="20"/>
        </w:rPr>
        <w:t>.</w:t>
      </w:r>
    </w:p>
    <w:sectPr w:rsidR="00E0404C">
      <w:pgSz w:w="11910" w:h="16840"/>
      <w:pgMar w:top="1420" w:right="1275" w:bottom="280" w:left="1417" w:header="6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052A0" w14:textId="77777777" w:rsidR="00676861" w:rsidRDefault="00676861">
      <w:r>
        <w:separator/>
      </w:r>
    </w:p>
  </w:endnote>
  <w:endnote w:type="continuationSeparator" w:id="0">
    <w:p w14:paraId="454BE393" w14:textId="77777777" w:rsidR="00676861" w:rsidRDefault="0067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7A065" w14:textId="77777777" w:rsidR="00676861" w:rsidRDefault="00676861">
      <w:r>
        <w:separator/>
      </w:r>
    </w:p>
  </w:footnote>
  <w:footnote w:type="continuationSeparator" w:id="0">
    <w:p w14:paraId="524603DD" w14:textId="77777777" w:rsidR="00676861" w:rsidRDefault="0067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5B2C" w14:textId="11647E35" w:rsidR="00E0404C" w:rsidRDefault="00E0404C">
    <w:pPr>
      <w:pStyle w:val="Tekstpodstawowy"/>
      <w:spacing w:before="0" w:line="14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86E45"/>
    <w:multiLevelType w:val="hybridMultilevel"/>
    <w:tmpl w:val="4DE81C66"/>
    <w:lvl w:ilvl="0" w:tplc="BAD862C0">
      <w:numFmt w:val="bullet"/>
      <w:lvlText w:val=""/>
      <w:lvlJc w:val="left"/>
      <w:pPr>
        <w:ind w:left="35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91EB20C">
      <w:numFmt w:val="bullet"/>
      <w:lvlText w:val="•"/>
      <w:lvlJc w:val="left"/>
      <w:pPr>
        <w:ind w:left="1245" w:hanging="356"/>
      </w:pPr>
      <w:rPr>
        <w:rFonts w:hint="default"/>
        <w:lang w:val="pl-PL" w:eastAsia="en-US" w:bidi="ar-SA"/>
      </w:rPr>
    </w:lvl>
    <w:lvl w:ilvl="2" w:tplc="13F4EC7A">
      <w:numFmt w:val="bullet"/>
      <w:lvlText w:val="•"/>
      <w:lvlJc w:val="left"/>
      <w:pPr>
        <w:ind w:left="2130" w:hanging="356"/>
      </w:pPr>
      <w:rPr>
        <w:rFonts w:hint="default"/>
        <w:lang w:val="pl-PL" w:eastAsia="en-US" w:bidi="ar-SA"/>
      </w:rPr>
    </w:lvl>
    <w:lvl w:ilvl="3" w:tplc="82A8DFE8">
      <w:numFmt w:val="bullet"/>
      <w:lvlText w:val="•"/>
      <w:lvlJc w:val="left"/>
      <w:pPr>
        <w:ind w:left="3016" w:hanging="356"/>
      </w:pPr>
      <w:rPr>
        <w:rFonts w:hint="default"/>
        <w:lang w:val="pl-PL" w:eastAsia="en-US" w:bidi="ar-SA"/>
      </w:rPr>
    </w:lvl>
    <w:lvl w:ilvl="4" w:tplc="61C060FA">
      <w:numFmt w:val="bullet"/>
      <w:lvlText w:val="•"/>
      <w:lvlJc w:val="left"/>
      <w:pPr>
        <w:ind w:left="3901" w:hanging="356"/>
      </w:pPr>
      <w:rPr>
        <w:rFonts w:hint="default"/>
        <w:lang w:val="pl-PL" w:eastAsia="en-US" w:bidi="ar-SA"/>
      </w:rPr>
    </w:lvl>
    <w:lvl w:ilvl="5" w:tplc="C4687EAA">
      <w:numFmt w:val="bullet"/>
      <w:lvlText w:val="•"/>
      <w:lvlJc w:val="left"/>
      <w:pPr>
        <w:ind w:left="4787" w:hanging="356"/>
      </w:pPr>
      <w:rPr>
        <w:rFonts w:hint="default"/>
        <w:lang w:val="pl-PL" w:eastAsia="en-US" w:bidi="ar-SA"/>
      </w:rPr>
    </w:lvl>
    <w:lvl w:ilvl="6" w:tplc="DEBA32B8">
      <w:numFmt w:val="bullet"/>
      <w:lvlText w:val="•"/>
      <w:lvlJc w:val="left"/>
      <w:pPr>
        <w:ind w:left="5672" w:hanging="356"/>
      </w:pPr>
      <w:rPr>
        <w:rFonts w:hint="default"/>
        <w:lang w:val="pl-PL" w:eastAsia="en-US" w:bidi="ar-SA"/>
      </w:rPr>
    </w:lvl>
    <w:lvl w:ilvl="7" w:tplc="0804FE52">
      <w:numFmt w:val="bullet"/>
      <w:lvlText w:val="•"/>
      <w:lvlJc w:val="left"/>
      <w:pPr>
        <w:ind w:left="6557" w:hanging="356"/>
      </w:pPr>
      <w:rPr>
        <w:rFonts w:hint="default"/>
        <w:lang w:val="pl-PL" w:eastAsia="en-US" w:bidi="ar-SA"/>
      </w:rPr>
    </w:lvl>
    <w:lvl w:ilvl="8" w:tplc="137E1F9A">
      <w:numFmt w:val="bullet"/>
      <w:lvlText w:val="•"/>
      <w:lvlJc w:val="left"/>
      <w:pPr>
        <w:ind w:left="7443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68414B2F"/>
    <w:multiLevelType w:val="hybridMultilevel"/>
    <w:tmpl w:val="FA845B86"/>
    <w:lvl w:ilvl="0" w:tplc="8BBEA2CA">
      <w:numFmt w:val="bullet"/>
      <w:lvlText w:val=""/>
      <w:lvlJc w:val="left"/>
      <w:pPr>
        <w:ind w:left="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540CB5E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90B4C950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84E4A7F0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24A8C930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C5BC47FA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B31E0B16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A4F0F584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8AC8A286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4C"/>
    <w:rsid w:val="001228C9"/>
    <w:rsid w:val="004F6365"/>
    <w:rsid w:val="00676861"/>
    <w:rsid w:val="00A62556"/>
    <w:rsid w:val="00D71D76"/>
    <w:rsid w:val="00E0404C"/>
    <w:rsid w:val="00F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180F9"/>
  <w15:docId w15:val="{E1017F64-F42C-48B0-AC57-866199D9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84"/>
      <w:ind w:left="956" w:right="1098" w:hanging="70"/>
      <w:jc w:val="center"/>
      <w:outlineLvl w:val="0"/>
    </w:pPr>
    <w:rPr>
      <w:b/>
      <w:bCs/>
      <w:i/>
      <w:i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80"/>
      <w:ind w:left="361" w:right="14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6"/>
      <w:ind w:left="363" w:hanging="360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6"/>
      <w:ind w:left="3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22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8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2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8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F543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34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.iod@gdynia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Przedszkole53</dc:creator>
  <cp:lastModifiedBy>Lenovo</cp:lastModifiedBy>
  <cp:revision>4</cp:revision>
  <cp:lastPrinted>2026-06-08T08:53:00Z</cp:lastPrinted>
  <dcterms:created xsi:type="dcterms:W3CDTF">2026-06-08T08:53:00Z</dcterms:created>
  <dcterms:modified xsi:type="dcterms:W3CDTF">2026-06-08T08:55:00Z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2022-11-04T00:00:00Z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7.1</vt:lpwstr>
  </property>
  <property fmtid="{D5CDD505-2E9C-101B-9397-08002B2CF9AE}" pid="6" name="LastSaved">
    <vt:filetime>2022-11-04T00:00:00Z</vt:filetime>
  </property>
</Properties>
</file>